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广西物流职业技术学院巴哈车队造车项目需求</w:t>
      </w:r>
      <w:r>
        <w:rPr>
          <w:rFonts w:hint="eastAsia"/>
          <w:sz w:val="28"/>
          <w:szCs w:val="28"/>
        </w:rPr>
        <w:t>明细表</w:t>
      </w:r>
    </w:p>
    <w:tbl>
      <w:tblPr>
        <w:tblStyle w:val="3"/>
        <w:tblW w:w="9072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72"/>
        <w:gridCol w:w="4587"/>
        <w:gridCol w:w="735"/>
        <w:gridCol w:w="678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采购物品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测算标准及说明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四驱传动系统</w:t>
            </w:r>
          </w:p>
        </w:tc>
        <w:tc>
          <w:tcPr>
            <w:tcW w:w="4587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定制，与赛车相配套；符合BSC比赛标准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悬架系统</w:t>
            </w:r>
          </w:p>
        </w:tc>
        <w:tc>
          <w:tcPr>
            <w:tcW w:w="4587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定制，与赛车相配套；符合BSC比赛标准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3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转向系统</w:t>
            </w:r>
          </w:p>
        </w:tc>
        <w:tc>
          <w:tcPr>
            <w:tcW w:w="4587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定制，与赛车相配套；符合BSC比赛标准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4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制动系统</w:t>
            </w:r>
          </w:p>
        </w:tc>
        <w:tc>
          <w:tcPr>
            <w:tcW w:w="4587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定制，与赛车相配套；符合BSC比赛标准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5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底盘系统安装吊耳</w:t>
            </w:r>
          </w:p>
        </w:tc>
        <w:tc>
          <w:tcPr>
            <w:tcW w:w="4587" w:type="dxa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定制，与赛车相配套；符合BSC比赛标准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6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4130</w:t>
            </w:r>
            <w:r>
              <w:rPr>
                <w:rFonts w:hint="eastAsia" w:ascii="楷体" w:hAnsi="楷体" w:eastAsia="楷体" w:cs="楷体"/>
                <w:szCs w:val="21"/>
              </w:rPr>
              <w:t>钢管</w:t>
            </w:r>
          </w:p>
        </w:tc>
        <w:tc>
          <w:tcPr>
            <w:tcW w:w="4587" w:type="dxa"/>
          </w:tcPr>
          <w:p>
            <w:pPr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外径31.8mm*厚度1.6mm  3根</w:t>
            </w:r>
          </w:p>
          <w:p>
            <w:pPr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外径25.4mm*厚度1mm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3根</w:t>
            </w:r>
          </w:p>
          <w:p>
            <w:pPr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外径25.4mm*厚度1.6mm  3根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外径22.2mm*厚度1.5mm  3根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批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7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发动机</w:t>
            </w:r>
          </w:p>
        </w:tc>
        <w:tc>
          <w:tcPr>
            <w:tcW w:w="4587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气缸数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Cs w:val="21"/>
              </w:rPr>
              <w:t>1，额定转速(r/min) 3600；额定功率(kW) 12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Cs w:val="21"/>
              </w:rPr>
              <w:t>额定功率(HP) 16.5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台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8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CVT变速器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皮带无级变速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台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9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铝制油箱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圆柱结构，容量</w:t>
            </w:r>
            <w:r>
              <w:rPr>
                <w:rFonts w:ascii="楷体" w:hAnsi="楷体" w:eastAsia="楷体" w:cs="楷体"/>
                <w:szCs w:val="21"/>
              </w:rPr>
              <w:t>5L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10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轮辋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铝制,10英寸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11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轮胎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越野轮胎花纹，规格</w:t>
            </w:r>
            <w:r>
              <w:rPr>
                <w:rFonts w:ascii="楷体" w:hAnsi="楷体" w:eastAsia="楷体" w:cs="楷体"/>
                <w:szCs w:val="21"/>
              </w:rPr>
              <w:t>22*7-10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赛车手服装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具有</w:t>
            </w:r>
            <w:r>
              <w:rPr>
                <w:rFonts w:ascii="楷体" w:hAnsi="楷体" w:eastAsia="楷体" w:cs="楷体"/>
                <w:szCs w:val="21"/>
              </w:rPr>
              <w:t>SFI\FIA</w:t>
            </w:r>
            <w:r>
              <w:rPr>
                <w:rFonts w:hint="eastAsia" w:ascii="楷体" w:hAnsi="楷体" w:eastAsia="楷体" w:cs="楷体"/>
                <w:szCs w:val="21"/>
              </w:rPr>
              <w:t>标准以及</w:t>
            </w:r>
            <w:r>
              <w:rPr>
                <w:rFonts w:ascii="楷体" w:hAnsi="楷体" w:eastAsia="楷体" w:cs="楷体"/>
                <w:szCs w:val="21"/>
              </w:rPr>
              <w:t>BSC</w:t>
            </w:r>
            <w:r>
              <w:rPr>
                <w:rFonts w:hint="eastAsia" w:ascii="楷体" w:hAnsi="楷体" w:eastAsia="楷体" w:cs="楷体"/>
                <w:szCs w:val="21"/>
              </w:rPr>
              <w:t>或</w:t>
            </w:r>
            <w:r>
              <w:rPr>
                <w:rFonts w:ascii="楷体" w:hAnsi="楷体" w:eastAsia="楷体" w:cs="楷体"/>
                <w:szCs w:val="21"/>
              </w:rPr>
              <w:t>OPM</w:t>
            </w:r>
            <w:r>
              <w:rPr>
                <w:rFonts w:hint="eastAsia" w:ascii="楷体" w:hAnsi="楷体" w:eastAsia="楷体" w:cs="楷体"/>
                <w:szCs w:val="21"/>
              </w:rPr>
              <w:t>安全认证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13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安全带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五点式；符合巴哈赛事要求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14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头盔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使用的头盔都必须符合</w:t>
            </w:r>
            <w:r>
              <w:rPr>
                <w:rFonts w:ascii="楷体" w:hAnsi="楷体" w:eastAsia="楷体" w:cs="楷体"/>
                <w:szCs w:val="21"/>
              </w:rPr>
              <w:t>Snell M2015</w:t>
            </w:r>
            <w:r>
              <w:rPr>
                <w:rFonts w:hint="eastAsia" w:ascii="楷体" w:hAnsi="楷体" w:eastAsia="楷体" w:cs="楷体"/>
                <w:szCs w:val="21"/>
              </w:rPr>
              <w:t>、</w:t>
            </w:r>
            <w:r>
              <w:rPr>
                <w:rFonts w:ascii="楷体" w:hAnsi="楷体" w:eastAsia="楷体" w:cs="楷体"/>
                <w:szCs w:val="21"/>
              </w:rPr>
              <w:t>Snell M2020</w:t>
            </w:r>
            <w:r>
              <w:rPr>
                <w:rFonts w:hint="eastAsia" w:ascii="楷体" w:hAnsi="楷体" w:eastAsia="楷体" w:cs="楷体"/>
                <w:szCs w:val="21"/>
              </w:rPr>
              <w:t>或</w:t>
            </w:r>
            <w:r>
              <w:rPr>
                <w:rFonts w:ascii="楷体" w:hAnsi="楷体" w:eastAsia="楷体" w:cs="楷体"/>
                <w:szCs w:val="21"/>
              </w:rPr>
              <w:t>ECER22-05</w:t>
            </w:r>
            <w:r>
              <w:rPr>
                <w:rFonts w:hint="eastAsia" w:ascii="楷体" w:hAnsi="楷体" w:eastAsia="楷体" w:cs="楷体"/>
                <w:szCs w:val="21"/>
              </w:rPr>
              <w:t>的要求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15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颈托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符合</w:t>
            </w:r>
            <w:r>
              <w:rPr>
                <w:rFonts w:ascii="楷体" w:hAnsi="楷体" w:eastAsia="楷体" w:cs="楷体"/>
                <w:szCs w:val="21"/>
              </w:rPr>
              <w:t>SFI 3.3</w:t>
            </w:r>
            <w:r>
              <w:rPr>
                <w:rFonts w:hint="eastAsia" w:ascii="楷体" w:hAnsi="楷体" w:eastAsia="楷体" w:cs="楷体"/>
                <w:szCs w:val="21"/>
              </w:rPr>
              <w:t>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16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手臂约束带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满足</w:t>
            </w:r>
            <w:r>
              <w:rPr>
                <w:rFonts w:ascii="楷体" w:hAnsi="楷体" w:eastAsia="楷体" w:cs="楷体"/>
                <w:szCs w:val="21"/>
              </w:rPr>
              <w:t xml:space="preserve">SFI3.3 </w:t>
            </w:r>
            <w:r>
              <w:rPr>
                <w:rFonts w:hint="eastAsia" w:ascii="楷体" w:hAnsi="楷体" w:eastAsia="楷体" w:cs="楷体"/>
                <w:szCs w:val="21"/>
              </w:rPr>
              <w:t>标准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对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17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手套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赛车手套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副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18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赛车鞋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符合巴哈赛事要求赛车鞋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双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19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护目镜</w:t>
            </w:r>
          </w:p>
        </w:tc>
        <w:tc>
          <w:tcPr>
            <w:tcW w:w="45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满足速降护目镜，必须有撕掉的或滚落护眼膜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2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物流交通学院</w:t>
      </w:r>
    </w:p>
    <w:p>
      <w:pPr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2023年12月7日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TE1ZTU4MjZiZGU0OTQxNGJjNTg5NzdiMGNkMTIifQ=="/>
  </w:docVars>
  <w:rsids>
    <w:rsidRoot w:val="00C52AB3"/>
    <w:rsid w:val="00134C32"/>
    <w:rsid w:val="005C3F36"/>
    <w:rsid w:val="00C52AB3"/>
    <w:rsid w:val="00C57C06"/>
    <w:rsid w:val="00D21589"/>
    <w:rsid w:val="036B7036"/>
    <w:rsid w:val="077F1302"/>
    <w:rsid w:val="0F5D62CC"/>
    <w:rsid w:val="175045F4"/>
    <w:rsid w:val="1BF754B3"/>
    <w:rsid w:val="24012EC9"/>
    <w:rsid w:val="270C034B"/>
    <w:rsid w:val="28FC235B"/>
    <w:rsid w:val="2A581813"/>
    <w:rsid w:val="334609B7"/>
    <w:rsid w:val="35E328D9"/>
    <w:rsid w:val="367B1C8D"/>
    <w:rsid w:val="384C6DB8"/>
    <w:rsid w:val="3B6C511E"/>
    <w:rsid w:val="3CDF6AEF"/>
    <w:rsid w:val="3D522920"/>
    <w:rsid w:val="3DF5764D"/>
    <w:rsid w:val="405F5252"/>
    <w:rsid w:val="462A5D7F"/>
    <w:rsid w:val="48A0157E"/>
    <w:rsid w:val="49B17433"/>
    <w:rsid w:val="4AE7656F"/>
    <w:rsid w:val="4B6B0F4E"/>
    <w:rsid w:val="4C72630D"/>
    <w:rsid w:val="4CE30FB8"/>
    <w:rsid w:val="4F970A78"/>
    <w:rsid w:val="513C7113"/>
    <w:rsid w:val="541E63A7"/>
    <w:rsid w:val="55FD2F0B"/>
    <w:rsid w:val="5ED62D21"/>
    <w:rsid w:val="628D413E"/>
    <w:rsid w:val="63F773CC"/>
    <w:rsid w:val="64CF551F"/>
    <w:rsid w:val="6C3325A7"/>
    <w:rsid w:val="746D7236"/>
    <w:rsid w:val="76474361"/>
    <w:rsid w:val="76A827A7"/>
    <w:rsid w:val="76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default" w:ascii="serif" w:hAnsi="serif" w:eastAsia="serif" w:cs="serif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265</Words>
  <Characters>1511</Characters>
  <Lines>12</Lines>
  <Paragraphs>3</Paragraphs>
  <TotalTime>32</TotalTime>
  <ScaleCrop>false</ScaleCrop>
  <LinksUpToDate>false</LinksUpToDate>
  <CharactersWithSpaces>1773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2023-11-20T12:57:00Z</dcterms:created>
  <dc:creator>HP</dc:creator>
  <cp:lastModifiedBy>大翼</cp:lastModifiedBy>
  <dcterms:modified xsi:type="dcterms:W3CDTF">2023-12-07T03:07:28Z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F070736751FA4304868910557AAA5A16_12</vt:lpwstr>
  </property>
</Properties>
</file>